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6"/>
        <w:gridCol w:w="5235"/>
      </w:tblGrid>
      <w:tr w:rsidR="004C5326" w:rsidRPr="006842FE" w:rsidTr="00AF7B08">
        <w:trPr>
          <w:trHeight w:val="851"/>
        </w:trPr>
        <w:tc>
          <w:tcPr>
            <w:tcW w:w="9151" w:type="dxa"/>
            <w:gridSpan w:val="2"/>
            <w:shd w:val="clear" w:color="auto" w:fill="B2A1C7" w:themeFill="accent4" w:themeFillTint="99"/>
          </w:tcPr>
          <w:p w:rsidR="004C5326" w:rsidRPr="006842FE" w:rsidRDefault="00787A78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NO</w:t>
            </w:r>
            <w:r w:rsidR="006842FE"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! LEKSJON 1</w:t>
            </w:r>
            <w:r w:rsidR="006842F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1</w:t>
            </w: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absolutt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barbere seg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bestikk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blinke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brud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brudevals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brudgom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bryll</w:t>
            </w:r>
            <w:r w:rsidR="00787A7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</w:t>
            </w: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up</w:t>
            </w:r>
            <w:proofErr w:type="gramEnd"/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bydelshus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787A78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domma</w:t>
            </w:r>
            <w:r w:rsidR="004C5326"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gramEnd"/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drosje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ekte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ektefelle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 du ferdig snart?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 du klar?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787A78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familiehending</w:t>
            </w:r>
            <w:proofErr w:type="gramEnd"/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feiring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fjern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små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787A78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forlova</w:t>
            </w:r>
            <w:r w:rsidR="004C5326"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gramEnd"/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 på seg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787A78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</w:t>
            </w:r>
            <w:r w:rsidR="004C5326"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proofErr w:type="gramEnd"/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gifte seg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glede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glede seg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gratulasjon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gratulere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Gratulerer med dagen!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grue seg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rett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</w:t>
            </w:r>
            <w:r w:rsidR="00787A7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lt</w:t>
            </w:r>
            <w:proofErr w:type="gramEnd"/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D81891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helsing</w:t>
            </w:r>
            <w:proofErr w:type="gramEnd"/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787A78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hjartele</w:t>
            </w:r>
            <w:r w:rsidR="004C5326"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gramEnd"/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787A78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Hjartele</w:t>
            </w:r>
            <w:r w:rsidR="004C5326"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 til lykke!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787A78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</w:t>
            </w:r>
            <w:r w:rsidR="004C5326"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lde</w:t>
            </w:r>
            <w:proofErr w:type="gramEnd"/>
            <w:r w:rsidR="004C5326"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tale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det fjerne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idé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imot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invitere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Jammen, Leo, …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joggesko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jord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jordbær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kle på seg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 igjen!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laks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nede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nervøs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D81891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AF7B08" w:rsidRDefault="00AF7B08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AF7B0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 xml:space="preserve">Og no spør </w:t>
            </w:r>
            <w:r w:rsidR="004C5326" w:rsidRPr="00AF7B0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eg deg,</w:t>
            </w:r>
            <w:r w:rsidRPr="00AF7B0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 xml:space="preserve"> …, vil du ha … som står ved di</w:t>
            </w:r>
            <w:r w:rsidR="004C5326" w:rsidRPr="00AF7B0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 xml:space="preserve"> side til ektefelle?</w:t>
            </w:r>
          </w:p>
        </w:tc>
        <w:tc>
          <w:tcPr>
            <w:tcW w:w="5235" w:type="dxa"/>
          </w:tcPr>
          <w:p w:rsidR="004C5326" w:rsidRPr="00AF7B08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ordne</w:t>
            </w:r>
            <w:proofErr w:type="gramEnd"/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ordne håret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person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pynte seg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refleksive pronomen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rådhus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81891" w:rsidRPr="006842FE" w:rsidTr="00AF7B08">
        <w:trPr>
          <w:trHeight w:val="851"/>
        </w:trPr>
        <w:tc>
          <w:tcPr>
            <w:tcW w:w="3916" w:type="dxa"/>
            <w:shd w:val="clear" w:color="auto" w:fill="auto"/>
          </w:tcPr>
          <w:p w:rsidR="00D81891" w:rsidRPr="004C5326" w:rsidRDefault="00D81891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ier du det?</w:t>
            </w:r>
          </w:p>
        </w:tc>
        <w:tc>
          <w:tcPr>
            <w:tcW w:w="5235" w:type="dxa"/>
          </w:tcPr>
          <w:p w:rsidR="00D81891" w:rsidRPr="006842FE" w:rsidRDefault="00D81891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selskap</w:t>
            </w:r>
            <w:proofErr w:type="gramEnd"/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sette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side</w:t>
            </w:r>
            <w:proofErr w:type="gramEnd"/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sikkert</w:t>
            </w:r>
            <w:proofErr w:type="gramEnd"/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skrive ut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skynde seg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sløyfe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sminke seg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snart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Stig på!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stjerne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imot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takke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takkekort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tale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ting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AF7B08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upersonle</w:t>
            </w:r>
            <w:r w:rsidR="004C5326"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gramEnd"/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utskrift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C5326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4C5326" w:rsidRPr="004C5326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vedlegg</w:t>
            </w:r>
          </w:p>
        </w:tc>
        <w:tc>
          <w:tcPr>
            <w:tcW w:w="5235" w:type="dxa"/>
          </w:tcPr>
          <w:p w:rsidR="004C5326" w:rsidRPr="006842FE" w:rsidRDefault="004C5326" w:rsidP="004C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81891" w:rsidRPr="006842FE" w:rsidTr="00AF7B08">
        <w:trPr>
          <w:trHeight w:val="851"/>
        </w:trPr>
        <w:tc>
          <w:tcPr>
            <w:tcW w:w="3916" w:type="dxa"/>
            <w:shd w:val="clear" w:color="auto" w:fill="auto"/>
          </w:tcPr>
          <w:p w:rsidR="00D81891" w:rsidRPr="004C5326" w:rsidRDefault="00D81891" w:rsidP="00D81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gramEnd"/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klar</w:t>
            </w:r>
          </w:p>
        </w:tc>
        <w:tc>
          <w:tcPr>
            <w:tcW w:w="5235" w:type="dxa"/>
          </w:tcPr>
          <w:p w:rsidR="00D81891" w:rsidRPr="006842FE" w:rsidRDefault="00D81891" w:rsidP="00D81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81891" w:rsidRPr="006842FE" w:rsidTr="00AF7B08">
        <w:trPr>
          <w:trHeight w:val="851"/>
        </w:trPr>
        <w:tc>
          <w:tcPr>
            <w:tcW w:w="3916" w:type="dxa"/>
            <w:shd w:val="clear" w:color="auto" w:fill="auto"/>
          </w:tcPr>
          <w:p w:rsidR="00D81891" w:rsidRPr="004C5326" w:rsidRDefault="00D81891" w:rsidP="00D81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gramEnd"/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plass til</w:t>
            </w:r>
          </w:p>
        </w:tc>
        <w:tc>
          <w:tcPr>
            <w:tcW w:w="5235" w:type="dxa"/>
          </w:tcPr>
          <w:p w:rsidR="00D81891" w:rsidRPr="006842FE" w:rsidRDefault="00D81891" w:rsidP="00D81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81891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D81891" w:rsidRPr="004C5326" w:rsidRDefault="00D81891" w:rsidP="00D81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vigsle</w:t>
            </w:r>
            <w:proofErr w:type="gramEnd"/>
          </w:p>
        </w:tc>
        <w:tc>
          <w:tcPr>
            <w:tcW w:w="5235" w:type="dxa"/>
          </w:tcPr>
          <w:p w:rsidR="00D81891" w:rsidRPr="006842FE" w:rsidRDefault="00D81891" w:rsidP="00D81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81891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D81891" w:rsidRPr="004C5326" w:rsidRDefault="00D81891" w:rsidP="00D81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vinke</w:t>
            </w:r>
          </w:p>
        </w:tc>
        <w:tc>
          <w:tcPr>
            <w:tcW w:w="5235" w:type="dxa"/>
          </w:tcPr>
          <w:p w:rsidR="00D81891" w:rsidRPr="006842FE" w:rsidRDefault="00D81891" w:rsidP="00D81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81891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D81891" w:rsidRPr="004C5326" w:rsidRDefault="00D81891" w:rsidP="00D81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bookmarkStart w:id="0" w:name="_GoBack"/>
            <w:bookmarkEnd w:id="0"/>
            <w:proofErr w:type="gramStart"/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vår</w:t>
            </w:r>
            <w:proofErr w:type="gramEnd"/>
          </w:p>
        </w:tc>
        <w:tc>
          <w:tcPr>
            <w:tcW w:w="5235" w:type="dxa"/>
          </w:tcPr>
          <w:p w:rsidR="00D81891" w:rsidRPr="006842FE" w:rsidRDefault="00D81891" w:rsidP="00D81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81891" w:rsidRPr="006842FE" w:rsidTr="00AF7B08">
        <w:trPr>
          <w:trHeight w:val="851"/>
        </w:trPr>
        <w:tc>
          <w:tcPr>
            <w:tcW w:w="3916" w:type="dxa"/>
            <w:shd w:val="clear" w:color="auto" w:fill="auto"/>
            <w:hideMark/>
          </w:tcPr>
          <w:p w:rsidR="00D81891" w:rsidRPr="004C5326" w:rsidRDefault="00D81891" w:rsidP="00D81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C532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ønske seg</w:t>
            </w:r>
          </w:p>
        </w:tc>
        <w:tc>
          <w:tcPr>
            <w:tcW w:w="5235" w:type="dxa"/>
          </w:tcPr>
          <w:p w:rsidR="00D81891" w:rsidRPr="006842FE" w:rsidRDefault="00D81891" w:rsidP="00D818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81891" w:rsidRPr="00D81891" w:rsidTr="00AF7B08">
        <w:trPr>
          <w:trHeight w:val="851"/>
        </w:trPr>
        <w:tc>
          <w:tcPr>
            <w:tcW w:w="9151" w:type="dxa"/>
            <w:gridSpan w:val="2"/>
            <w:shd w:val="clear" w:color="auto" w:fill="B2A1C7" w:themeFill="accent4" w:themeFillTint="99"/>
          </w:tcPr>
          <w:tbl>
            <w:tblPr>
              <w:tblW w:w="8946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46"/>
            </w:tblGrid>
            <w:tr w:rsidR="00D81891" w:rsidRPr="00F7126E" w:rsidTr="006956FE">
              <w:trPr>
                <w:trHeight w:val="851"/>
              </w:trPr>
              <w:tc>
                <w:tcPr>
                  <w:tcW w:w="8946" w:type="dxa"/>
                  <w:shd w:val="clear" w:color="auto" w:fill="B2A1C7" w:themeFill="accent4" w:themeFillTint="99"/>
                </w:tcPr>
                <w:p w:rsidR="00D81891" w:rsidRPr="00F7126E" w:rsidRDefault="00D81891" w:rsidP="00D818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nn-NO" w:eastAsia="nb-NO"/>
                    </w:rPr>
                  </w:pPr>
                  <w:r w:rsidRPr="00F7126E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nn-NO" w:eastAsia="nb-NO"/>
                    </w:rPr>
                    <w:t xml:space="preserve">Norsk no! ORDLISTE (nynorsk) er omsett til engelsk. </w:t>
                  </w:r>
                </w:p>
                <w:p w:rsidR="00D81891" w:rsidRPr="00F7126E" w:rsidRDefault="00D81891" w:rsidP="00D818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nb-NO"/>
                    </w:rPr>
                  </w:pPr>
                  <w:r w:rsidRPr="00F7126E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nb-NO"/>
                    </w:rPr>
                    <w:t xml:space="preserve">Sjå </w:t>
                  </w:r>
                  <w:hyperlink r:id="rId6" w:history="1">
                    <w:r w:rsidRPr="00F7126E">
                      <w:rPr>
                        <w:rStyle w:val="Hyperkobling"/>
                        <w:rFonts w:ascii="Calibri" w:eastAsia="Times New Roman" w:hAnsi="Calibri" w:cs="Times New Roman"/>
                        <w:sz w:val="24"/>
                        <w:szCs w:val="24"/>
                        <w:lang w:eastAsia="nb-NO"/>
                      </w:rPr>
                      <w:t>www.fagbokforlaget.no</w:t>
                    </w:r>
                  </w:hyperlink>
                  <w:r w:rsidRPr="00F7126E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nb-NO"/>
                    </w:rPr>
                    <w:t xml:space="preserve"> eller kontakt forlaget for informasjon og kjøp.</w:t>
                  </w:r>
                </w:p>
              </w:tc>
            </w:tr>
            <w:tr w:rsidR="00D81891" w:rsidRPr="00D81891" w:rsidTr="006956FE">
              <w:trPr>
                <w:trHeight w:val="851"/>
              </w:trPr>
              <w:tc>
                <w:tcPr>
                  <w:tcW w:w="8946" w:type="dxa"/>
                  <w:shd w:val="clear" w:color="auto" w:fill="B2A1C7" w:themeFill="accent4" w:themeFillTint="99"/>
                </w:tcPr>
                <w:p w:rsidR="00D81891" w:rsidRPr="00F7126E" w:rsidRDefault="00D81891" w:rsidP="00D818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</w:pPr>
                  <w:r w:rsidRPr="00F7126E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 xml:space="preserve">Norsk no! WORD LIST (nynorsk) </w:t>
                  </w:r>
                  <w:proofErr w:type="gramStart"/>
                  <w:r w:rsidRPr="00F7126E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>is translated</w:t>
                  </w:r>
                  <w:proofErr w:type="gramEnd"/>
                  <w:r w:rsidRPr="00F7126E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 xml:space="preserve"> into English.</w:t>
                  </w:r>
                </w:p>
                <w:p w:rsidR="00D81891" w:rsidRPr="00F7126E" w:rsidRDefault="00D81891" w:rsidP="00D8189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</w:pPr>
                  <w:r w:rsidRPr="00F7126E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 xml:space="preserve">Please see </w:t>
                  </w:r>
                  <w:hyperlink r:id="rId7" w:history="1">
                    <w:r w:rsidRPr="00F7126E">
                      <w:rPr>
                        <w:rStyle w:val="Hyperkobling"/>
                        <w:rFonts w:ascii="Calibri" w:eastAsia="Times New Roman" w:hAnsi="Calibri" w:cs="Times New Roman"/>
                        <w:sz w:val="24"/>
                        <w:szCs w:val="24"/>
                        <w:lang w:val="en-US" w:eastAsia="nb-NO"/>
                      </w:rPr>
                      <w:t>www.fagbokforlaget.no</w:t>
                    </w:r>
                  </w:hyperlink>
                  <w:r w:rsidRPr="00F7126E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 w:eastAsia="nb-NO"/>
                    </w:rPr>
                    <w:t xml:space="preserve"> or contact us for information on translated word lists.</w:t>
                  </w:r>
                </w:p>
              </w:tc>
            </w:tr>
          </w:tbl>
          <w:p w:rsidR="00D81891" w:rsidRPr="00AF7B08" w:rsidRDefault="00D81891" w:rsidP="00D81891">
            <w:pPr>
              <w:rPr>
                <w:lang w:val="en-US"/>
              </w:rPr>
            </w:pPr>
          </w:p>
        </w:tc>
      </w:tr>
    </w:tbl>
    <w:p w:rsidR="003263DB" w:rsidRPr="006842FE" w:rsidRDefault="003263DB">
      <w:pPr>
        <w:rPr>
          <w:sz w:val="32"/>
          <w:szCs w:val="32"/>
          <w:lang w:val="en-US"/>
        </w:rPr>
      </w:pPr>
    </w:p>
    <w:sectPr w:rsidR="003263DB" w:rsidRPr="006842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915" w:rsidRDefault="00256915" w:rsidP="00887A10">
      <w:pPr>
        <w:spacing w:after="0" w:line="240" w:lineRule="auto"/>
      </w:pPr>
      <w:r>
        <w:separator/>
      </w:r>
    </w:p>
  </w:endnote>
  <w:endnote w:type="continuationSeparator" w:id="0">
    <w:p w:rsidR="00256915" w:rsidRDefault="00256915" w:rsidP="0088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A10" w:rsidRPr="00787A78" w:rsidRDefault="00787A78" w:rsidP="00887A10">
    <w:pPr>
      <w:pStyle w:val="Bunntekst"/>
      <w:rPr>
        <w:lang w:val="nn-NO"/>
      </w:rPr>
    </w:pPr>
    <w:r>
      <w:rPr>
        <w:lang w:val="nn-NO"/>
      </w:rPr>
      <w:t>NORSK NO</w:t>
    </w:r>
    <w:r w:rsidR="00887A10" w:rsidRPr="00787A78">
      <w:rPr>
        <w:lang w:val="nn-NO"/>
      </w:rPr>
      <w:t>! GLOSEARK © FAGBOKFORLAGET VIGMOSTAD &amp; BJØRKE AS</w:t>
    </w:r>
  </w:p>
  <w:p w:rsidR="00887A10" w:rsidRPr="00787A78" w:rsidRDefault="00887A10">
    <w:pPr>
      <w:pStyle w:val="Bunntekst"/>
      <w:rPr>
        <w:lang w:val="nn-NO"/>
      </w:rPr>
    </w:pPr>
  </w:p>
  <w:p w:rsidR="00887A10" w:rsidRPr="00787A78" w:rsidRDefault="00887A10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915" w:rsidRDefault="00256915" w:rsidP="00887A10">
      <w:pPr>
        <w:spacing w:after="0" w:line="240" w:lineRule="auto"/>
      </w:pPr>
      <w:r>
        <w:separator/>
      </w:r>
    </w:p>
  </w:footnote>
  <w:footnote w:type="continuationSeparator" w:id="0">
    <w:p w:rsidR="00256915" w:rsidRDefault="00256915" w:rsidP="00887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DF"/>
    <w:rsid w:val="001E48E0"/>
    <w:rsid w:val="00256915"/>
    <w:rsid w:val="00290EDF"/>
    <w:rsid w:val="003263DB"/>
    <w:rsid w:val="004C5326"/>
    <w:rsid w:val="006842FE"/>
    <w:rsid w:val="00691660"/>
    <w:rsid w:val="00787A78"/>
    <w:rsid w:val="00887A10"/>
    <w:rsid w:val="00AF7B08"/>
    <w:rsid w:val="00C70F5F"/>
    <w:rsid w:val="00D8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9685A-A33E-4304-A3A8-70F0D1F4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7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7A10"/>
  </w:style>
  <w:style w:type="paragraph" w:styleId="Bunntekst">
    <w:name w:val="footer"/>
    <w:basedOn w:val="Normal"/>
    <w:link w:val="BunntekstTegn"/>
    <w:uiPriority w:val="99"/>
    <w:unhideWhenUsed/>
    <w:rsid w:val="00887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7A10"/>
  </w:style>
  <w:style w:type="paragraph" w:styleId="Bobletekst">
    <w:name w:val="Balloon Text"/>
    <w:basedOn w:val="Normal"/>
    <w:link w:val="BobletekstTegn"/>
    <w:uiPriority w:val="99"/>
    <w:semiHidden/>
    <w:unhideWhenUsed/>
    <w:rsid w:val="0088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7A1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84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2017-09-24T19:44:00Z</dcterms:created>
  <dcterms:modified xsi:type="dcterms:W3CDTF">2017-09-24T19:44:00Z</dcterms:modified>
</cp:coreProperties>
</file>